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jc w:val="center"/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b/>
          <w:color w:val="404040" w:themeColor="text1" w:themeTint="BF"/>
          <w:sz w:val="40"/>
        </w:rPr>
        <w:t xml:space="preserve">Formulaire de candidature 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jc w:val="center"/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b/>
          <w:color w:val="404040" w:themeColor="text1" w:themeTint="BF"/>
          <w:sz w:val="32"/>
        </w:rPr>
        <w:t xml:space="preserve">Bourses FAME 2022-2023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pStyle w:val="654"/>
        <w:jc w:val="left"/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</w:rPr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b/>
          <w:color w:val="404040" w:themeColor="text1" w:themeTint="BF"/>
          <w:sz w:val="24"/>
          <w:u w:val="single"/>
        </w:rPr>
        <w:t xml:space="preserve">Partenaire scientifique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A6A6A6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Nom et prénom du partenaire scientifique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A6A6A6" w:themeColor="background1" w:themeShade="A6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Établissement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Laboratoire ou Service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Spécialité de l'étudiant visée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Type de stage (PFE, master 2, ...)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Nom de l’étudiant si déjà connu :</w:t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b/>
          <w:color w:val="404040" w:themeColor="text1" w:themeTint="BF"/>
          <w:sz w:val="24"/>
          <w:u w:val="single"/>
        </w:rPr>
        <w:t xml:space="preserve">Partenaire médical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Nom et prénom du partenaire médical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Établissement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Laboratoire ou Service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Spécialité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Type de stage (thèse de médecine, master, projet recherche, ...)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Nom de l’étudiant si déjà connu :</w:t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b/>
          <w:color w:val="404040"/>
          <w:sz w:val="24"/>
          <w:u w:val="single"/>
        </w:rPr>
      </w:pPr>
      <w:r>
        <w:rPr>
          <w:rFonts w:ascii="Trebuchet MS" w:hAnsi="Trebuchet MS" w:cs="Trebuchet MS" w:eastAsia="Trebuchet MS"/>
          <w:b/>
          <w:color w:val="404040" w:themeColor="text1" w:themeTint="BF"/>
          <w:sz w:val="24"/>
          <w:u w:val="single"/>
        </w:rPr>
      </w:r>
      <w:r>
        <w:rPr>
          <w:rFonts w:ascii="Trebuchet MS" w:hAnsi="Trebuchet MS" w:cs="Trebuchet MS" w:eastAsia="Trebuchet MS"/>
        </w:rPr>
      </w:r>
      <w:r/>
    </w:p>
    <w:p>
      <w:pPr>
        <w:rPr>
          <w:rFonts w:ascii="Trebuchet MS" w:hAnsi="Trebuchet MS" w:cs="Trebuchet MS" w:eastAsia="Trebuchet MS"/>
          <w:b/>
          <w:color w:val="404040"/>
          <w:sz w:val="24"/>
          <w:u w:val="single"/>
        </w:rPr>
      </w:pPr>
      <w:r>
        <w:rPr>
          <w:rFonts w:ascii="Trebuchet MS" w:hAnsi="Trebuchet MS" w:cs="Trebuchet MS" w:eastAsia="Trebuchet MS"/>
          <w:b/>
          <w:color w:val="404040" w:themeColor="text1" w:themeTint="BF"/>
          <w:sz w:val="24"/>
          <w:u w:val="single"/>
        </w:rPr>
        <w:t xml:space="preserve">Projet</w:t>
      </w:r>
      <w:r>
        <w:rPr>
          <w:rFonts w:ascii="Trebuchet MS" w:hAnsi="Trebuchet MS" w:cs="Trebuchet MS" w:eastAsia="Trebuchet MS"/>
          <w:b/>
          <w:color w:val="404040" w:themeColor="text1" w:themeTint="BF"/>
          <w:sz w:val="24"/>
          <w:u w:val="single"/>
        </w:rPr>
        <w:t xml:space="preserve"> (une page maximum)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Titre du projet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Période envisagée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tabs>
          <w:tab w:val="center" w:pos="4677" w:leader="none"/>
        </w:tabs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Lieu de stage principal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  <w:tab/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Résumé :</w:t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Comment prévoyez vous le travail des deux étudiants ?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</w:r>
      <w:r/>
    </w:p>
    <w:p>
      <w:pPr>
        <w:rPr>
          <w:rFonts w:ascii="Trebuchet MS" w:hAnsi="Trebuchet MS" w:cs="Trebuchet MS" w:eastAsia="Trebuchet MS"/>
          <w:color w:val="A6A6A6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Une analyse de l’acti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vité sur le problème a-t-elle déjà été réalisée (étude de terrain à partir d’observations in-situ, de questionnaires, d’entretiens ou de vidéos, etc.) ?</w:t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  <w:highlight w:val="none"/>
        </w:rPr>
        <w:t xml:space="preserve">Oui/Non</w:t>
      </w:r>
      <w:r>
        <w:rPr>
          <w:rFonts w:ascii="Trebuchet MS" w:hAnsi="Trebuchet MS" w:cs="Trebuchet MS" w:eastAsia="Trebuchet MS"/>
          <w:color w:val="A6A6A6" w:themeColor="background1" w:themeShade="A6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Si oui, de quelle sorte ?</w:t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</w:r>
      <w:r/>
    </w:p>
    <w:p>
      <w:pPr>
        <w:rPr>
          <w:rFonts w:ascii="Trebuchet MS" w:hAnsi="Trebuchet MS" w:cs="Trebuchet MS" w:eastAsia="Trebuchet MS"/>
          <w:color w:val="A6A6A6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Si non, acceptez-vous que les étudiants procèdent à une phase d’analyse de l’act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ivité ?</w:t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  <w:highlight w:val="none"/>
        </w:rPr>
        <w:t xml:space="preserve">Oui/Non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A6A6A6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Avez-vous besoin d’un accompagnement de FAME pour cette étape (formation et encadrement des étudiants) ?</w:t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  <w:highlight w:val="none"/>
        </w:rPr>
        <w:t xml:space="preserve">Oui/Non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  <w:sz w:val="24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</w:r>
      <w:r>
        <w:rPr>
          <w:rFonts w:ascii="Trebuchet MS" w:hAnsi="Trebuchet MS" w:cs="Trebuchet MS" w:eastAsia="Trebuchet MS"/>
          <w:color w:val="404040" w:themeColor="text1" w:themeTint="BF"/>
          <w:sz w:val="24"/>
          <w:highlight w:val="none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b/>
          <w:color w:val="404040" w:themeColor="text1" w:themeTint="BF"/>
          <w:sz w:val="24"/>
          <w:u w:val="single"/>
        </w:rPr>
        <w:t xml:space="preserve">Questions complémentaires</w:t>
      </w:r>
      <w:r>
        <w:rPr>
          <w:rStyle w:val="655"/>
          <w:rFonts w:ascii="Trebuchet MS" w:hAnsi="Trebuchet MS" w:cs="Trebuchet MS" w:eastAsia="Trebuchet MS"/>
          <w:b/>
          <w:color w:val="404040" w:themeColor="text1" w:themeTint="BF"/>
          <w:sz w:val="24"/>
          <w:u w:val="single"/>
        </w:rPr>
        <w:t xml:space="preserve"> (une page maximum)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Proportion de la population affectée par le problème médical/de santé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Impact (e.g. en termes d'années potentielles de vie perdues/d'incidents in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désirables etc) :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Potentiel de cette recherche/technologie pour améliorer cette situation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 :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Est-ce que la solution est adaptée aux pratiques du personnel médical ?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Un expert médical est-il présent dans ce projet ?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Quelles sont les étapes d'implémentation de la s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olution ?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Est-ce que la solution est alignée avec le programme d'enseignement médical (dans le cas d’une formation) ?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Comment envisagez-vous d'évaluer et de diffuser la solution ?</w:t>
      </w:r>
      <w:r>
        <w:rPr>
          <w:rFonts w:ascii="Trebuchet MS" w:hAnsi="Trebuchet MS" w:cs="Trebuchet MS" w:eastAsia="Trebuchet MS"/>
          <w:color w:val="404040" w:themeColor="text1" w:themeTint="BF"/>
          <w:sz w:val="24"/>
        </w:rPr>
        <w:t xml:space="preserve"> </w:t>
      </w:r>
      <w:r>
        <w:rPr>
          <w:rFonts w:ascii="Trebuchet MS" w:hAnsi="Trebuchet MS" w:cs="Trebuchet MS" w:eastAsia="Trebuchet MS"/>
          <w:color w:val="A6A6A6" w:themeColor="background1" w:themeShade="A6"/>
          <w:sz w:val="24"/>
        </w:rPr>
        <w:t xml:space="preserve">Tapez du texte</w:t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highlight w:val="none"/>
        </w:rPr>
      </w:r>
      <w:r>
        <w:rPr>
          <w:rFonts w:ascii="Trebuchet MS" w:hAnsi="Trebuchet MS" w:cs="Trebuchet MS" w:eastAsia="Trebuchet MS"/>
          <w:color w:val="404040" w:themeColor="text1" w:themeTint="BF"/>
          <w:highlight w:val="none"/>
        </w:rPr>
      </w:r>
      <w:r/>
    </w:p>
    <w:p>
      <w:pPr>
        <w:rPr>
          <w:rFonts w:ascii="Trebuchet MS" w:hAnsi="Trebuchet MS" w:cs="Trebuchet MS" w:eastAsia="Trebuchet MS"/>
          <w:color w:val="404040"/>
          <w:highlight w:val="none"/>
        </w:rPr>
      </w:pPr>
      <w:r>
        <w:rPr>
          <w:rFonts w:ascii="Trebuchet MS" w:hAnsi="Trebuchet MS" w:cs="Trebuchet MS" w:eastAsia="Trebuchet MS"/>
          <w:color w:val="404040" w:themeColor="text1" w:themeTint="BF"/>
          <w:highlight w:val="none"/>
        </w:rPr>
      </w:r>
      <w:r>
        <w:rPr>
          <w:rFonts w:ascii="Trebuchet MS" w:hAnsi="Trebuchet MS" w:cs="Trebuchet MS" w:eastAsia="Trebuchet MS"/>
          <w:color w:val="404040" w:themeColor="text1" w:themeTint="BF"/>
          <w:highlight w:val="none"/>
        </w:rPr>
      </w:r>
      <w:r/>
    </w:p>
    <w:p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-600392</wp:posOffset>
                </wp:positionH>
                <wp:positionV relativeFrom="paragraph">
                  <wp:posOffset>17865</wp:posOffset>
                </wp:positionV>
                <wp:extent cx="6600825" cy="65659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600825" cy="656588"/>
                        </a:xfrm>
                        <a:prstGeom prst="rect">
                          <a:avLst/>
                        </a:prstGeom>
                        <a:solidFill>
                          <a:srgbClr val="24BFC7">
                            <a:alpha val="99999"/>
                          </a:srgbClr>
                        </a:solidFill>
                        <a:ln w="19049" cap="flat" cmpd="sng" algn="ctr">
                          <a:solidFill>
                            <a:srgbClr val="0C3654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0" w:right="0" w:firstLine="0"/>
                              <w:jc w:val="center"/>
                              <w:spacing w:before="0" w:after="0"/>
                              <w:rPr>
                                <w:rFonts w:ascii="Carlito" w:hAnsi="Carlito" w:cs="Carlito" w:eastAsia="Carlito"/>
                                <w:color w:val="auto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Carlito" w:hAnsi="Carlito" w:cs="Carlito" w:eastAsia="Carlito"/>
                                <w:b/>
                                <w:color w:val="auto"/>
                                <w:sz w:val="28"/>
                                <w:shd w:val="nil" w:color="000000" w:fill="000000"/>
                              </w:rPr>
                              <w:t xml:space="preserve">Pour toute information, </w:t>
                            </w:r>
                            <w:r>
                              <w:rPr>
                                <w:rFonts w:ascii="Carlito" w:hAnsi="Carlito" w:cs="Carlito" w:eastAsia="Carlito"/>
                                <w:b/>
                                <w:color w:val="auto"/>
                                <w:sz w:val="28"/>
                                <w:shd w:val="nil" w:color="000000" w:fill="000000"/>
                              </w:rPr>
                              <w:t xml:space="preserve">vous pouvez contacter Agathe Rousseau </w:t>
                            </w:r>
                            <w:r>
                              <w:rPr>
                                <w:rFonts w:ascii="Carlito" w:hAnsi="Carlito" w:cs="Carlito" w:eastAsia="Carlito"/>
                                <w:b/>
                                <w:color w:val="auto"/>
                                <w:sz w:val="28"/>
                                <w:shd w:val="nil" w:color="000000" w:fill="000000"/>
                              </w:rPr>
                              <w:t xml:space="preserve">à l’adresse : </w:t>
                            </w:r>
                            <w:r>
                              <w:rPr>
                                <w:rFonts w:ascii="Carlito" w:hAnsi="Carlito" w:cs="Carlito" w:eastAsia="Carlito"/>
                                <w:b/>
                                <w:color w:val="auto"/>
                                <w:sz w:val="36"/>
                                <w:shd w:val="nil" w:color="000000" w:fill="000000"/>
                              </w:rPr>
                              <w:t xml:space="preserve">fame@univ-nantes.fr</w:t>
                            </w:r>
                            <w:r>
                              <w:rPr>
                                <w:rFonts w:ascii="Carlito" w:hAnsi="Carlito" w:cs="Carlito" w:eastAsia="Carlito"/>
                                <w:b/>
                                <w:color w:val="auto"/>
                                <w:sz w:val="36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1pt;mso-wrap-distance-top:0.0pt;mso-wrap-distance-right:9.1pt;mso-wrap-distance-bottom:0.0pt;z-index:-7168;o:allowoverlap:true;o:allowincell:true;mso-position-horizontal-relative:text;margin-left:-47.3pt;mso-position-horizontal:absolute;mso-position-vertical-relative:text;margin-top:1.4pt;mso-position-vertical:absolute;width:519.8pt;height:51.7pt;v-text-anchor:middle;" coordsize="100000,100000" path="" fillcolor="#24BFC7" strokecolor="#0C3654" strokeweight="1.50pt">
                <v:path textboxrect="0,0,0,0"/>
                <v:fill opacity="-65178f"/>
                <v:textbox>
                  <w:txbxContent>
                    <w:p>
                      <w:pPr>
                        <w:ind w:left="0" w:right="0" w:firstLine="0"/>
                        <w:jc w:val="center"/>
                        <w:spacing w:before="0" w:after="0"/>
                        <w:rPr>
                          <w:rFonts w:ascii="Carlito" w:hAnsi="Carlito" w:cs="Carlito" w:eastAsia="Carlito"/>
                          <w:color w:val="auto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Carlito" w:hAnsi="Carlito" w:cs="Carlito" w:eastAsia="Carlito"/>
                          <w:b/>
                          <w:color w:val="auto"/>
                          <w:sz w:val="28"/>
                          <w:shd w:val="nil" w:color="000000" w:fill="000000"/>
                        </w:rPr>
                        <w:t xml:space="preserve">Pour toute information, </w:t>
                      </w:r>
                      <w:r>
                        <w:rPr>
                          <w:rFonts w:ascii="Carlito" w:hAnsi="Carlito" w:cs="Carlito" w:eastAsia="Carlito"/>
                          <w:b/>
                          <w:color w:val="auto"/>
                          <w:sz w:val="28"/>
                          <w:shd w:val="nil" w:color="000000" w:fill="000000"/>
                        </w:rPr>
                        <w:t xml:space="preserve">vous pouvez contacter Agathe Rousseau </w:t>
                      </w:r>
                      <w:r>
                        <w:rPr>
                          <w:rFonts w:ascii="Carlito" w:hAnsi="Carlito" w:cs="Carlito" w:eastAsia="Carlito"/>
                          <w:b/>
                          <w:color w:val="auto"/>
                          <w:sz w:val="28"/>
                          <w:shd w:val="nil" w:color="000000" w:fill="000000"/>
                        </w:rPr>
                        <w:t xml:space="preserve">à l’adresse : </w:t>
                      </w:r>
                      <w:r>
                        <w:rPr>
                          <w:rFonts w:ascii="Carlito" w:hAnsi="Carlito" w:cs="Carlito" w:eastAsia="Carlito"/>
                          <w:b/>
                          <w:color w:val="auto"/>
                          <w:sz w:val="36"/>
                          <w:shd w:val="nil" w:color="000000" w:fill="000000"/>
                        </w:rPr>
                        <w:t xml:space="preserve">fame@univ-nantes.fr</w:t>
                      </w:r>
                      <w:r>
                        <w:rPr>
                          <w:rFonts w:ascii="Carlito" w:hAnsi="Carlito" w:cs="Carlito" w:eastAsia="Carlito"/>
                          <w:b/>
                          <w:color w:val="auto"/>
                          <w:sz w:val="36"/>
                        </w:rPr>
                      </w:r>
                      <w:r/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rPr>
          <w:rFonts w:ascii="Trebuchet MS" w:hAnsi="Trebuchet MS" w:cs="Trebuchet MS" w:eastAsia="Trebuchet MS"/>
          <w:color w:val="404040"/>
        </w:rPr>
      </w:pPr>
      <w:r>
        <w:rPr>
          <w:rFonts w:ascii="Trebuchet MS" w:hAnsi="Trebuchet MS" w:cs="Trebuchet MS" w:eastAsia="Trebuchet MS"/>
          <w:color w:val="404040" w:themeColor="text1" w:themeTint="BF"/>
        </w:rPr>
      </w:r>
      <w:r>
        <w:rPr>
          <w:rFonts w:ascii="Trebuchet MS" w:hAnsi="Trebuchet MS" w:cs="Trebuchet MS" w:eastAsia="Trebuchet MS"/>
          <w:color w:val="404040" w:themeColor="text1" w:themeTint="BF"/>
        </w:rPr>
      </w:r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right"/>
      <w:rPr>
        <w:b/>
      </w:rPr>
    </w:pPr>
    <w:fldSimple w:instr="PAGE \* MERGEFORMAT">
      <w:r>
        <w:rPr>
          <w:b/>
        </w:rPr>
        <w:t xml:space="preserve">1</w:t>
      </w:r>
    </w:fldSimple>
    <w:r>
      <w:rPr>
        <w:b/>
      </w:rPr>
    </w:r>
    <w:r>
      <w:rPr>
        <w:b/>
      </w:rPr>
    </w:r>
    <w:r/>
  </w:p>
  <w:p>
    <w:pPr>
      <w:pStyle w:val="68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fr-F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652">
    <w:name w:val="Heading 1"/>
    <w:basedOn w:val="827"/>
    <w:next w:val="827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3">
    <w:name w:val="Heading 1 Char"/>
    <w:link w:val="652"/>
    <w:uiPriority w:val="9"/>
    <w:rPr>
      <w:rFonts w:ascii="Arial" w:hAnsi="Arial" w:cs="Arial" w:eastAsia="Arial"/>
      <w:sz w:val="40"/>
      <w:szCs w:val="40"/>
    </w:rPr>
  </w:style>
  <w:style w:type="paragraph" w:styleId="654">
    <w:name w:val="Heading 2"/>
    <w:basedOn w:val="827"/>
    <w:next w:val="827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5">
    <w:name w:val="Heading 2 Char"/>
    <w:link w:val="654"/>
    <w:uiPriority w:val="9"/>
    <w:rPr>
      <w:rFonts w:ascii="Arial" w:hAnsi="Arial" w:cs="Arial" w:eastAsia="Arial"/>
      <w:sz w:val="34"/>
    </w:rPr>
  </w:style>
  <w:style w:type="paragraph" w:styleId="656">
    <w:name w:val="Heading 3"/>
    <w:basedOn w:val="827"/>
    <w:next w:val="827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7">
    <w:name w:val="Heading 3 Char"/>
    <w:link w:val="656"/>
    <w:uiPriority w:val="9"/>
    <w:rPr>
      <w:rFonts w:ascii="Arial" w:hAnsi="Arial" w:cs="Arial" w:eastAsia="Arial"/>
      <w:sz w:val="30"/>
      <w:szCs w:val="30"/>
    </w:rPr>
  </w:style>
  <w:style w:type="paragraph" w:styleId="658">
    <w:name w:val="Heading 4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9">
    <w:name w:val="Heading 4 Char"/>
    <w:link w:val="658"/>
    <w:uiPriority w:val="9"/>
    <w:rPr>
      <w:rFonts w:ascii="Arial" w:hAnsi="Arial" w:cs="Arial" w:eastAsia="Arial"/>
      <w:b/>
      <w:bCs/>
      <w:sz w:val="26"/>
      <w:szCs w:val="26"/>
    </w:rPr>
  </w:style>
  <w:style w:type="paragraph" w:styleId="660">
    <w:name w:val="Heading 5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1">
    <w:name w:val="Heading 5 Char"/>
    <w:link w:val="660"/>
    <w:uiPriority w:val="9"/>
    <w:rPr>
      <w:rFonts w:ascii="Arial" w:hAnsi="Arial" w:cs="Arial" w:eastAsia="Arial"/>
      <w:b/>
      <w:bCs/>
      <w:sz w:val="24"/>
      <w:szCs w:val="24"/>
    </w:rPr>
  </w:style>
  <w:style w:type="paragraph" w:styleId="662">
    <w:name w:val="Heading 6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3">
    <w:name w:val="Heading 6 Char"/>
    <w:link w:val="662"/>
    <w:uiPriority w:val="9"/>
    <w:rPr>
      <w:rFonts w:ascii="Arial" w:hAnsi="Arial" w:cs="Arial" w:eastAsia="Arial"/>
      <w:b/>
      <w:bCs/>
      <w:sz w:val="22"/>
      <w:szCs w:val="22"/>
    </w:rPr>
  </w:style>
  <w:style w:type="paragraph" w:styleId="664">
    <w:name w:val="Heading 7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5">
    <w:name w:val="Heading 7 Char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6">
    <w:name w:val="Heading 8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7">
    <w:name w:val="Heading 8 Char"/>
    <w:link w:val="666"/>
    <w:uiPriority w:val="9"/>
    <w:rPr>
      <w:rFonts w:ascii="Arial" w:hAnsi="Arial" w:cs="Arial" w:eastAsia="Arial"/>
      <w:i/>
      <w:iCs/>
      <w:sz w:val="22"/>
      <w:szCs w:val="22"/>
    </w:rPr>
  </w:style>
  <w:style w:type="paragraph" w:styleId="668">
    <w:name w:val="Heading 9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9">
    <w:name w:val="Heading 9 Char"/>
    <w:link w:val="668"/>
    <w:uiPriority w:val="9"/>
    <w:rPr>
      <w:rFonts w:ascii="Arial" w:hAnsi="Arial" w:cs="Arial" w:eastAsia="Arial"/>
      <w:i/>
      <w:iCs/>
      <w:sz w:val="21"/>
      <w:szCs w:val="21"/>
    </w:rPr>
  </w:style>
  <w:style w:type="paragraph" w:styleId="670">
    <w:name w:val="Title"/>
    <w:basedOn w:val="827"/>
    <w:next w:val="827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90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91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92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93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94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95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9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97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98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99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00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01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02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03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7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7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 w:default="1">
    <w:name w:val="Normal"/>
    <w:qFormat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>
    <w:name w:val="No Spacing"/>
    <w:basedOn w:val="827"/>
    <w:uiPriority w:val="1"/>
    <w:qFormat/>
    <w:pPr>
      <w:spacing w:after="0" w:line="240" w:lineRule="auto"/>
    </w:pPr>
  </w:style>
  <w:style w:type="paragraph" w:styleId="831">
    <w:name w:val="List Paragraph"/>
    <w:basedOn w:val="827"/>
    <w:uiPriority w:val="34"/>
    <w:qFormat/>
    <w:pPr>
      <w:contextualSpacing/>
      <w:ind w:left="720"/>
    </w:pPr>
  </w:style>
  <w:style w:type="character" w:styleId="83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ONLYOFFICE/7.0.0.132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Agathe ROUSSEAU (rousseau-a-1)</cp:lastModifiedBy>
  <cp:revision>2</cp:revision>
  <dcterms:modified xsi:type="dcterms:W3CDTF">2022-10-07T16:56:40Z</dcterms:modified>
</cp:coreProperties>
</file>